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000000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4"/>
          <w:szCs w:val="44"/>
        </w:rPr>
        <w:t>广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州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南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方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学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院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调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停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课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申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Style w:val="a3"/>
        <w:tblpPr w:leftFromText="180" w:rightFromText="180" w:vertAnchor="text" w:horzAnchor="page" w:tblpX="1590" w:tblpY="195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65"/>
        <w:gridCol w:w="1505"/>
        <w:gridCol w:w="1645"/>
        <w:gridCol w:w="1451"/>
        <w:gridCol w:w="1069"/>
        <w:gridCol w:w="206"/>
        <w:gridCol w:w="1090"/>
        <w:gridCol w:w="1499"/>
      </w:tblGrid>
      <w:tr w:rsidR="00000000" w:rsidTr="00277A7B">
        <w:trPr>
          <w:trHeight w:val="883"/>
        </w:trPr>
        <w:tc>
          <w:tcPr>
            <w:tcW w:w="2270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开课单位</w:t>
            </w:r>
          </w:p>
        </w:tc>
        <w:tc>
          <w:tcPr>
            <w:tcW w:w="3096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2589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</w:p>
        </w:tc>
      </w:tr>
      <w:tr w:rsidR="00000000" w:rsidTr="00277A7B">
        <w:trPr>
          <w:trHeight w:val="749"/>
        </w:trPr>
        <w:tc>
          <w:tcPr>
            <w:tcW w:w="2270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教学班年级、专业</w:t>
            </w:r>
          </w:p>
        </w:tc>
        <w:tc>
          <w:tcPr>
            <w:tcW w:w="3096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班级人数</w:t>
            </w:r>
          </w:p>
        </w:tc>
        <w:tc>
          <w:tcPr>
            <w:tcW w:w="2589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</w:p>
        </w:tc>
      </w:tr>
      <w:tr w:rsidR="00000000" w:rsidTr="00277A7B">
        <w:trPr>
          <w:trHeight w:val="1193"/>
        </w:trPr>
        <w:tc>
          <w:tcPr>
            <w:tcW w:w="2270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调停课原因</w:t>
            </w:r>
          </w:p>
        </w:tc>
        <w:tc>
          <w:tcPr>
            <w:tcW w:w="6960" w:type="dxa"/>
            <w:gridSpan w:val="6"/>
            <w:vAlign w:val="bottom"/>
          </w:tcPr>
          <w:p w:rsidR="00000000" w:rsidRDefault="00000000" w:rsidP="00277A7B">
            <w:pPr>
              <w:spacing w:line="360" w:lineRule="auto"/>
              <w:rPr>
                <w:rFonts w:hint="eastAsia"/>
                <w:szCs w:val="21"/>
              </w:rPr>
            </w:pPr>
            <w:r w:rsidRPr="00277A7B">
              <w:rPr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szCs w:val="21"/>
              </w:rPr>
              <w:t>公事</w:t>
            </w:r>
            <w:r>
              <w:rPr>
                <w:rFonts w:hint="eastAsia"/>
                <w:szCs w:val="21"/>
              </w:rPr>
              <w:t xml:space="preserve">          </w:t>
            </w:r>
            <w:r w:rsidRPr="00277A7B"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szCs w:val="21"/>
              </w:rPr>
              <w:t>法定假期</w:t>
            </w:r>
            <w:r>
              <w:rPr>
                <w:rFonts w:hint="eastAsia"/>
                <w:szCs w:val="21"/>
              </w:rPr>
              <w:t xml:space="preserve">          </w:t>
            </w:r>
            <w:r w:rsidR="00277A7B">
              <w:rPr>
                <w:sz w:val="24"/>
              </w:rPr>
              <w:t xml:space="preserve"> </w:t>
            </w:r>
            <w:r w:rsidRPr="00277A7B"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szCs w:val="21"/>
              </w:rPr>
              <w:t>病假</w:t>
            </w:r>
            <w:r>
              <w:rPr>
                <w:rFonts w:hint="eastAsia"/>
                <w:szCs w:val="21"/>
              </w:rPr>
              <w:t xml:space="preserve">           </w:t>
            </w:r>
            <w:r w:rsidRPr="00277A7B"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szCs w:val="21"/>
              </w:rPr>
              <w:t>事假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000000" w:rsidRDefault="00000000" w:rsidP="00277A7B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277A7B"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szCs w:val="21"/>
              </w:rPr>
              <w:t>变更授课老师</w:t>
            </w:r>
            <w:r>
              <w:rPr>
                <w:rFonts w:hint="eastAsia"/>
                <w:szCs w:val="21"/>
              </w:rPr>
              <w:t xml:space="preserve">  </w:t>
            </w:r>
            <w:r w:rsidRPr="00277A7B"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szCs w:val="21"/>
              </w:rPr>
              <w:t>变更授课地点</w:t>
            </w:r>
            <w:r>
              <w:rPr>
                <w:rFonts w:hint="eastAsia"/>
                <w:szCs w:val="21"/>
              </w:rPr>
              <w:t xml:space="preserve">       </w:t>
            </w:r>
            <w:r w:rsidRPr="00277A7B">
              <w:rPr>
                <w:rFonts w:hint="eastAsia"/>
                <w:b/>
                <w:bCs/>
                <w:sz w:val="24"/>
              </w:rPr>
              <w:sym w:font="Wingdings 2" w:char="00A3"/>
            </w:r>
            <w:r>
              <w:rPr>
                <w:rFonts w:hint="eastAsia"/>
                <w:szCs w:val="21"/>
              </w:rPr>
              <w:t>其他</w:t>
            </w:r>
          </w:p>
          <w:p w:rsidR="00000000" w:rsidRDefault="00000000" w:rsidP="00277A7B">
            <w:pPr>
              <w:rPr>
                <w:b/>
                <w:bCs/>
              </w:rPr>
            </w:pPr>
            <w:r>
              <w:rPr>
                <w:rFonts w:hint="eastAsia"/>
                <w:sz w:val="18"/>
                <w:szCs w:val="18"/>
              </w:rPr>
              <w:t>（请在对应项上打</w:t>
            </w: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√</w:t>
            </w:r>
            <w:r>
              <w:rPr>
                <w:rFonts w:cs="宋体" w:hint="eastAsia"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:rsidR="00000000" w:rsidTr="00277A7B">
        <w:trPr>
          <w:trHeight w:val="1280"/>
        </w:trPr>
        <w:tc>
          <w:tcPr>
            <w:tcW w:w="2270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具体事由</w:t>
            </w:r>
          </w:p>
        </w:tc>
        <w:tc>
          <w:tcPr>
            <w:tcW w:w="6960" w:type="dxa"/>
            <w:gridSpan w:val="6"/>
          </w:tcPr>
          <w:p w:rsidR="00000000" w:rsidRDefault="00000000" w:rsidP="00277A7B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sz w:val="20"/>
                <w:szCs w:val="22"/>
              </w:rPr>
              <w:t>（请根据《广州南方学院调停课管理办法》附上相关材料）</w:t>
            </w:r>
          </w:p>
        </w:tc>
      </w:tr>
      <w:tr w:rsidR="00000000" w:rsidTr="00277A7B">
        <w:trPr>
          <w:trHeight w:val="385"/>
        </w:trPr>
        <w:tc>
          <w:tcPr>
            <w:tcW w:w="765" w:type="dxa"/>
            <w:vMerge w:val="restart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停课</w:t>
            </w:r>
          </w:p>
        </w:tc>
        <w:tc>
          <w:tcPr>
            <w:tcW w:w="1505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任课老师</w:t>
            </w:r>
          </w:p>
        </w:tc>
        <w:tc>
          <w:tcPr>
            <w:tcW w:w="1645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停课时间</w:t>
            </w:r>
          </w:p>
        </w:tc>
        <w:tc>
          <w:tcPr>
            <w:tcW w:w="1451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069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296" w:type="dxa"/>
            <w:gridSpan w:val="2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课时数</w:t>
            </w:r>
          </w:p>
        </w:tc>
        <w:tc>
          <w:tcPr>
            <w:tcW w:w="1499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</w:tr>
      <w:tr w:rsidR="00000000" w:rsidTr="00277A7B">
        <w:trPr>
          <w:trHeight w:val="600"/>
        </w:trPr>
        <w:tc>
          <w:tcPr>
            <w:tcW w:w="765" w:type="dxa"/>
            <w:vMerge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vAlign w:val="center"/>
          </w:tcPr>
          <w:p w:rsidR="00000000" w:rsidRDefault="00000000" w:rsidP="00277A7B">
            <w:pPr>
              <w:jc w:val="center"/>
            </w:pPr>
          </w:p>
        </w:tc>
        <w:tc>
          <w:tcPr>
            <w:tcW w:w="1069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</w:tr>
      <w:tr w:rsidR="00000000" w:rsidTr="00277A7B">
        <w:trPr>
          <w:trHeight w:val="435"/>
        </w:trPr>
        <w:tc>
          <w:tcPr>
            <w:tcW w:w="765" w:type="dxa"/>
            <w:vMerge w:val="restart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调课</w:t>
            </w:r>
          </w:p>
        </w:tc>
        <w:tc>
          <w:tcPr>
            <w:tcW w:w="1505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任课老师</w:t>
            </w:r>
          </w:p>
        </w:tc>
        <w:tc>
          <w:tcPr>
            <w:tcW w:w="1645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停课时间</w:t>
            </w:r>
          </w:p>
        </w:tc>
        <w:tc>
          <w:tcPr>
            <w:tcW w:w="1451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069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节次</w:t>
            </w:r>
          </w:p>
        </w:tc>
        <w:tc>
          <w:tcPr>
            <w:tcW w:w="1296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课时数</w:t>
            </w:r>
          </w:p>
        </w:tc>
        <w:tc>
          <w:tcPr>
            <w:tcW w:w="1499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上课地点</w:t>
            </w:r>
          </w:p>
        </w:tc>
      </w:tr>
      <w:tr w:rsidR="00000000" w:rsidTr="00277A7B">
        <w:trPr>
          <w:trHeight w:val="585"/>
        </w:trPr>
        <w:tc>
          <w:tcPr>
            <w:tcW w:w="765" w:type="dxa"/>
            <w:vMerge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vAlign w:val="center"/>
          </w:tcPr>
          <w:p w:rsidR="00000000" w:rsidRDefault="00000000" w:rsidP="00277A7B">
            <w:pPr>
              <w:jc w:val="center"/>
            </w:pPr>
          </w:p>
        </w:tc>
        <w:tc>
          <w:tcPr>
            <w:tcW w:w="1069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000000" w:rsidRDefault="00000000" w:rsidP="00277A7B">
            <w:pPr>
              <w:jc w:val="center"/>
              <w:rPr>
                <w:rFonts w:hint="eastAsia"/>
              </w:rPr>
            </w:pPr>
          </w:p>
        </w:tc>
      </w:tr>
      <w:tr w:rsidR="00000000" w:rsidTr="00277A7B">
        <w:trPr>
          <w:trHeight w:val="158"/>
        </w:trPr>
        <w:tc>
          <w:tcPr>
            <w:tcW w:w="765" w:type="dxa"/>
            <w:vMerge w:val="restart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补课</w:t>
            </w:r>
          </w:p>
        </w:tc>
        <w:tc>
          <w:tcPr>
            <w:tcW w:w="1505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任课老师</w:t>
            </w:r>
          </w:p>
        </w:tc>
        <w:tc>
          <w:tcPr>
            <w:tcW w:w="1645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补课时间</w:t>
            </w:r>
          </w:p>
        </w:tc>
        <w:tc>
          <w:tcPr>
            <w:tcW w:w="1451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069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296" w:type="dxa"/>
            <w:gridSpan w:val="2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课时数</w:t>
            </w:r>
          </w:p>
        </w:tc>
        <w:tc>
          <w:tcPr>
            <w:tcW w:w="1499" w:type="dxa"/>
            <w:vAlign w:val="center"/>
          </w:tcPr>
          <w:p w:rsidR="00000000" w:rsidRDefault="00000000" w:rsidP="00277A7B"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</w:tr>
      <w:tr w:rsidR="00000000" w:rsidTr="00277A7B">
        <w:trPr>
          <w:trHeight w:val="577"/>
        </w:trPr>
        <w:tc>
          <w:tcPr>
            <w:tcW w:w="765" w:type="dxa"/>
            <w:vMerge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000000" w:rsidRDefault="00000000" w:rsidP="00277A7B">
            <w:pPr>
              <w:jc w:val="center"/>
            </w:pPr>
          </w:p>
        </w:tc>
        <w:tc>
          <w:tcPr>
            <w:tcW w:w="1645" w:type="dxa"/>
            <w:vAlign w:val="center"/>
          </w:tcPr>
          <w:p w:rsidR="00000000" w:rsidRDefault="00000000" w:rsidP="00277A7B">
            <w:pPr>
              <w:jc w:val="center"/>
            </w:pPr>
          </w:p>
        </w:tc>
        <w:tc>
          <w:tcPr>
            <w:tcW w:w="1451" w:type="dxa"/>
            <w:vAlign w:val="center"/>
          </w:tcPr>
          <w:p w:rsidR="00000000" w:rsidRDefault="00000000" w:rsidP="00277A7B">
            <w:pPr>
              <w:jc w:val="center"/>
            </w:pPr>
          </w:p>
        </w:tc>
        <w:tc>
          <w:tcPr>
            <w:tcW w:w="1069" w:type="dxa"/>
            <w:vAlign w:val="center"/>
          </w:tcPr>
          <w:p w:rsidR="00000000" w:rsidRDefault="00000000" w:rsidP="00277A7B">
            <w:pPr>
              <w:jc w:val="center"/>
            </w:pPr>
          </w:p>
        </w:tc>
        <w:tc>
          <w:tcPr>
            <w:tcW w:w="1296" w:type="dxa"/>
            <w:gridSpan w:val="2"/>
            <w:vAlign w:val="center"/>
          </w:tcPr>
          <w:p w:rsidR="00000000" w:rsidRDefault="00000000" w:rsidP="00277A7B">
            <w:pPr>
              <w:jc w:val="center"/>
            </w:pPr>
          </w:p>
        </w:tc>
        <w:tc>
          <w:tcPr>
            <w:tcW w:w="1499" w:type="dxa"/>
            <w:vAlign w:val="center"/>
          </w:tcPr>
          <w:p w:rsidR="00000000" w:rsidRDefault="00000000" w:rsidP="00277A7B">
            <w:pPr>
              <w:jc w:val="center"/>
            </w:pPr>
          </w:p>
        </w:tc>
      </w:tr>
      <w:tr w:rsidR="00000000" w:rsidTr="00277A7B">
        <w:trPr>
          <w:trHeight w:val="1082"/>
        </w:trPr>
        <w:tc>
          <w:tcPr>
            <w:tcW w:w="2270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开课单位意见</w:t>
            </w:r>
          </w:p>
        </w:tc>
        <w:tc>
          <w:tcPr>
            <w:tcW w:w="6960" w:type="dxa"/>
            <w:gridSpan w:val="6"/>
          </w:tcPr>
          <w:p w:rsidR="00000000" w:rsidRDefault="00000000" w:rsidP="00277A7B">
            <w:pPr>
              <w:rPr>
                <w:rFonts w:hint="eastAsia"/>
              </w:rPr>
            </w:pPr>
          </w:p>
          <w:p w:rsidR="00000000" w:rsidRDefault="00000000" w:rsidP="00277A7B">
            <w:pPr>
              <w:rPr>
                <w:rFonts w:hint="eastAsia"/>
              </w:rPr>
            </w:pPr>
          </w:p>
          <w:p w:rsidR="00000000" w:rsidRDefault="00000000" w:rsidP="00277A7B">
            <w:pPr>
              <w:rPr>
                <w:rFonts w:hint="eastAsia"/>
              </w:rPr>
            </w:pPr>
          </w:p>
          <w:p w:rsidR="00000000" w:rsidRDefault="00000000" w:rsidP="00277A7B">
            <w:pPr>
              <w:spacing w:line="360" w:lineRule="auto"/>
            </w:pPr>
            <w:r>
              <w:rPr>
                <w:rFonts w:hint="eastAsia"/>
              </w:rPr>
              <w:t>开课单位负责人签字：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</w:t>
            </w:r>
          </w:p>
          <w:p w:rsidR="00000000" w:rsidRDefault="00000000" w:rsidP="00277A7B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  <w:tr w:rsidR="00000000" w:rsidTr="00277A7B">
        <w:trPr>
          <w:trHeight w:val="1078"/>
        </w:trPr>
        <w:tc>
          <w:tcPr>
            <w:tcW w:w="2270" w:type="dxa"/>
            <w:gridSpan w:val="2"/>
            <w:vAlign w:val="center"/>
          </w:tcPr>
          <w:p w:rsidR="00000000" w:rsidRDefault="00000000" w:rsidP="00277A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教务处审批意见</w:t>
            </w:r>
          </w:p>
        </w:tc>
        <w:tc>
          <w:tcPr>
            <w:tcW w:w="6960" w:type="dxa"/>
            <w:gridSpan w:val="6"/>
            <w:vAlign w:val="center"/>
          </w:tcPr>
          <w:p w:rsidR="00000000" w:rsidRDefault="00000000" w:rsidP="00277A7B">
            <w:pPr>
              <w:rPr>
                <w:rFonts w:hint="eastAsia"/>
              </w:rPr>
            </w:pPr>
          </w:p>
          <w:p w:rsidR="00000000" w:rsidRDefault="00000000" w:rsidP="00277A7B">
            <w:pPr>
              <w:rPr>
                <w:rFonts w:hint="eastAsia"/>
              </w:rPr>
            </w:pPr>
          </w:p>
          <w:p w:rsidR="00000000" w:rsidRDefault="00000000" w:rsidP="00277A7B">
            <w:pPr>
              <w:rPr>
                <w:rFonts w:hint="eastAsia"/>
              </w:rPr>
            </w:pPr>
          </w:p>
          <w:p w:rsidR="00000000" w:rsidRDefault="00000000" w:rsidP="00277A7B">
            <w:pPr>
              <w:spacing w:line="360" w:lineRule="auto"/>
              <w:jc w:val="lef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</w:p>
          <w:p w:rsidR="00000000" w:rsidRDefault="00000000" w:rsidP="00277A7B">
            <w:pPr>
              <w:spacing w:line="360" w:lineRule="auto"/>
              <w:ind w:firstLineChars="2400" w:firstLine="50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</w:p>
        </w:tc>
      </w:tr>
      <w:tr w:rsidR="00000000" w:rsidTr="00277A7B">
        <w:trPr>
          <w:trHeight w:val="437"/>
        </w:trPr>
        <w:tc>
          <w:tcPr>
            <w:tcW w:w="2270" w:type="dxa"/>
            <w:gridSpan w:val="2"/>
            <w:vMerge w:val="restart"/>
            <w:vAlign w:val="center"/>
          </w:tcPr>
          <w:p w:rsidR="00000000" w:rsidRDefault="00000000" w:rsidP="00277A7B">
            <w:pPr>
              <w:spacing w:line="15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960" w:type="dxa"/>
            <w:gridSpan w:val="6"/>
            <w:vAlign w:val="center"/>
          </w:tcPr>
          <w:p w:rsidR="00000000" w:rsidRDefault="00000000" w:rsidP="00277A7B">
            <w:pPr>
              <w:spacing w:line="15" w:lineRule="auto"/>
              <w:jc w:val="left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1.课表一经排定，原则上不得随意变更，以保证课表的严肃性。</w:t>
            </w:r>
          </w:p>
        </w:tc>
      </w:tr>
      <w:tr w:rsidR="00000000" w:rsidTr="00277A7B">
        <w:trPr>
          <w:trHeight w:val="682"/>
        </w:trPr>
        <w:tc>
          <w:tcPr>
            <w:tcW w:w="2270" w:type="dxa"/>
            <w:gridSpan w:val="2"/>
            <w:vMerge/>
            <w:vAlign w:val="center"/>
          </w:tcPr>
          <w:p w:rsidR="00000000" w:rsidRDefault="00000000" w:rsidP="00277A7B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960" w:type="dxa"/>
            <w:gridSpan w:val="6"/>
            <w:vAlign w:val="center"/>
          </w:tcPr>
          <w:p w:rsidR="00000000" w:rsidRDefault="00000000" w:rsidP="00277A7B">
            <w:pPr>
              <w:spacing w:line="15" w:lineRule="auto"/>
              <w:jc w:val="left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2.调停课须严格按照《广州南方学院调停课管理办法》在教务管理系统办理手续。</w:t>
            </w:r>
          </w:p>
          <w:p w:rsidR="00000000" w:rsidRDefault="00000000" w:rsidP="00277A7B">
            <w:pPr>
              <w:spacing w:line="15" w:lineRule="auto"/>
              <w:jc w:val="left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如遇特殊情况无法在教务管理系统申请调停课的，才可使用此表进行申请，并须认真填报。</w:t>
            </w:r>
          </w:p>
        </w:tc>
      </w:tr>
      <w:tr w:rsidR="00000000" w:rsidTr="00277A7B">
        <w:trPr>
          <w:trHeight w:val="437"/>
        </w:trPr>
        <w:tc>
          <w:tcPr>
            <w:tcW w:w="2270" w:type="dxa"/>
            <w:gridSpan w:val="2"/>
            <w:vMerge/>
            <w:vAlign w:val="center"/>
          </w:tcPr>
          <w:p w:rsidR="00000000" w:rsidRDefault="00000000" w:rsidP="00277A7B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960" w:type="dxa"/>
            <w:gridSpan w:val="6"/>
            <w:vAlign w:val="center"/>
          </w:tcPr>
          <w:p w:rsidR="00000000" w:rsidRDefault="00000000" w:rsidP="00277A7B">
            <w:pPr>
              <w:spacing w:line="15" w:lineRule="auto"/>
              <w:jc w:val="left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3.此表须经开课单位和教务处审批后方可生效。</w:t>
            </w:r>
          </w:p>
        </w:tc>
      </w:tr>
      <w:tr w:rsidR="00000000" w:rsidTr="00277A7B">
        <w:trPr>
          <w:trHeight w:val="437"/>
        </w:trPr>
        <w:tc>
          <w:tcPr>
            <w:tcW w:w="2270" w:type="dxa"/>
            <w:gridSpan w:val="2"/>
            <w:vMerge/>
            <w:vAlign w:val="center"/>
          </w:tcPr>
          <w:p w:rsidR="00000000" w:rsidRDefault="00000000" w:rsidP="00277A7B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960" w:type="dxa"/>
            <w:gridSpan w:val="6"/>
            <w:vAlign w:val="center"/>
          </w:tcPr>
          <w:p w:rsidR="00000000" w:rsidRDefault="00000000" w:rsidP="00277A7B">
            <w:pPr>
              <w:spacing w:line="15" w:lineRule="auto"/>
              <w:jc w:val="left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4.本表需一式多份，教务处和开课单位各留存一份以备查。</w:t>
            </w:r>
          </w:p>
        </w:tc>
      </w:tr>
      <w:tr w:rsidR="00000000" w:rsidTr="00277A7B">
        <w:trPr>
          <w:trHeight w:val="437"/>
        </w:trPr>
        <w:tc>
          <w:tcPr>
            <w:tcW w:w="2270" w:type="dxa"/>
            <w:gridSpan w:val="2"/>
            <w:vMerge/>
            <w:vAlign w:val="center"/>
          </w:tcPr>
          <w:p w:rsidR="00000000" w:rsidRDefault="00000000" w:rsidP="00277A7B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960" w:type="dxa"/>
            <w:gridSpan w:val="6"/>
            <w:vAlign w:val="center"/>
          </w:tcPr>
          <w:p w:rsidR="00000000" w:rsidRDefault="00000000" w:rsidP="00277A7B">
            <w:pPr>
              <w:spacing w:line="15" w:lineRule="auto"/>
              <w:jc w:val="left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5.经此表申请的调停课变动情况，须由任课教师和开课单位负责通知学生。</w:t>
            </w:r>
          </w:p>
        </w:tc>
      </w:tr>
    </w:tbl>
    <w:p w:rsidR="00000000" w:rsidRDefault="00000000">
      <w:pPr>
        <w:ind w:firstLine="435"/>
        <w:jc w:val="right"/>
        <w:rPr>
          <w:rFonts w:hint="eastAsia"/>
        </w:rPr>
      </w:pPr>
    </w:p>
    <w:p w:rsidR="008F5188" w:rsidRDefault="00000000">
      <w:pPr>
        <w:ind w:firstLine="435"/>
        <w:jc w:val="right"/>
      </w:pPr>
      <w:r>
        <w:rPr>
          <w:rFonts w:hint="eastAsia"/>
        </w:rPr>
        <w:t>广州南方学院教务处制</w:t>
      </w:r>
    </w:p>
    <w:sectPr w:rsidR="008F5188">
      <w:pgSz w:w="11906" w:h="16838"/>
      <w:pgMar w:top="1020" w:right="1418" w:bottom="45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1YjJjMTVhMDY1MGMzODY5NDg4NTYxNWUxOTM3NzQifQ=="/>
  </w:docVars>
  <w:rsids>
    <w:rsidRoot w:val="009C5CE4"/>
    <w:rsid w:val="00277A7B"/>
    <w:rsid w:val="00372660"/>
    <w:rsid w:val="0048550D"/>
    <w:rsid w:val="004C6170"/>
    <w:rsid w:val="00643DD5"/>
    <w:rsid w:val="00792857"/>
    <w:rsid w:val="007E2A38"/>
    <w:rsid w:val="008F5188"/>
    <w:rsid w:val="0092241C"/>
    <w:rsid w:val="009C5CE4"/>
    <w:rsid w:val="00BC3BCE"/>
    <w:rsid w:val="00C47B52"/>
    <w:rsid w:val="00F20DC7"/>
    <w:rsid w:val="01713AEC"/>
    <w:rsid w:val="039F6E71"/>
    <w:rsid w:val="068A6CC7"/>
    <w:rsid w:val="06D76DC6"/>
    <w:rsid w:val="08185BC6"/>
    <w:rsid w:val="08980CAC"/>
    <w:rsid w:val="093E1F1D"/>
    <w:rsid w:val="0D8536BD"/>
    <w:rsid w:val="123C3D03"/>
    <w:rsid w:val="1AED2CFB"/>
    <w:rsid w:val="1B221A8F"/>
    <w:rsid w:val="1C5F4D1A"/>
    <w:rsid w:val="1EB067E8"/>
    <w:rsid w:val="20220C48"/>
    <w:rsid w:val="2206685F"/>
    <w:rsid w:val="22F351E3"/>
    <w:rsid w:val="2377537C"/>
    <w:rsid w:val="25795E86"/>
    <w:rsid w:val="257D0110"/>
    <w:rsid w:val="2B6739C3"/>
    <w:rsid w:val="2F7708EA"/>
    <w:rsid w:val="3203770D"/>
    <w:rsid w:val="325672C6"/>
    <w:rsid w:val="328949F5"/>
    <w:rsid w:val="38704DA6"/>
    <w:rsid w:val="3D5001A7"/>
    <w:rsid w:val="3D661D9D"/>
    <w:rsid w:val="42454447"/>
    <w:rsid w:val="48911F9D"/>
    <w:rsid w:val="4A805AB1"/>
    <w:rsid w:val="4FFB4AB9"/>
    <w:rsid w:val="557A2BAA"/>
    <w:rsid w:val="56DB3D0C"/>
    <w:rsid w:val="5D027CA8"/>
    <w:rsid w:val="5DDD0A7E"/>
    <w:rsid w:val="64BB2390"/>
    <w:rsid w:val="65F42748"/>
    <w:rsid w:val="66E333C3"/>
    <w:rsid w:val="678E0047"/>
    <w:rsid w:val="67ED5D86"/>
    <w:rsid w:val="681308D4"/>
    <w:rsid w:val="72403C7E"/>
    <w:rsid w:val="73116555"/>
    <w:rsid w:val="737871FE"/>
    <w:rsid w:val="73A103C3"/>
    <w:rsid w:val="74A628A0"/>
    <w:rsid w:val="7F61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B4AEE12"/>
  <w15:chartTrackingRefBased/>
  <w15:docId w15:val="{A7895B80-AED0-4A0C-8A86-F1BC5C29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中山大学南方学院停、调课申请表</dc:title>
  <dc:subject/>
  <dc:creator>NF</dc:creator>
  <cp:keywords/>
  <dc:description/>
  <cp:lastModifiedBy>YANICE CHEUNG</cp:lastModifiedBy>
  <cp:revision>2</cp:revision>
  <cp:lastPrinted>2024-06-03T08:37:00Z</cp:lastPrinted>
  <dcterms:created xsi:type="dcterms:W3CDTF">2024-06-03T09:52:00Z</dcterms:created>
  <dcterms:modified xsi:type="dcterms:W3CDTF">2024-06-03T09:52:00Z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DB7DC30C89594B8D9D3A3CD1E67064D5</vt:lpwstr>
  </property>
</Properties>
</file>